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62C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44B83">
        <w:rPr>
          <w:rFonts w:ascii="Times New Roman" w:hAnsi="Times New Roman" w:cs="Times New Roman"/>
          <w:b/>
          <w:sz w:val="24"/>
          <w:szCs w:val="24"/>
        </w:rPr>
        <w:t>9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61" w:rsidRPr="003C3761" w:rsidRDefault="00695DE4" w:rsidP="003C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761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 от 19 октября 2012 года № 56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3C3761" w:rsidRPr="003C3761" w:rsidRDefault="003C3761" w:rsidP="003C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76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20 сентября 2019 года состоялось заседание комиссии </w:t>
      </w:r>
      <w:r w:rsidRPr="003C3761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по соблюдению требований к служебному поведению муниципальных служащих и по урегулированию конфликтов интересов в администрации сельского поселения Сосновка, на котором рассмотрена информация </w:t>
      </w:r>
    </w:p>
    <w:p w:rsidR="003C3761" w:rsidRPr="003C3761" w:rsidRDefault="003C3761" w:rsidP="003C3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3C3761">
        <w:rPr>
          <w:rFonts w:ascii="Times New Roman" w:eastAsia="Times New Roman" w:hAnsi="Times New Roman" w:cs="Times New Roman"/>
          <w:color w:val="052635"/>
          <w:sz w:val="24"/>
          <w:szCs w:val="24"/>
        </w:rPr>
        <w:t>По тогам рассмотрения вопроса с учетом предоставленных документов комиссия приняла решение:</w:t>
      </w:r>
    </w:p>
    <w:p w:rsidR="003C3761" w:rsidRPr="003C3761" w:rsidRDefault="003C3761" w:rsidP="003C37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3761">
        <w:rPr>
          <w:rFonts w:ascii="Times New Roman" w:hAnsi="Times New Roman" w:cs="Times New Roman"/>
          <w:sz w:val="24"/>
          <w:szCs w:val="24"/>
        </w:rPr>
        <w:t>По вопросу Повестки дня:</w:t>
      </w:r>
    </w:p>
    <w:p w:rsidR="00695DE4" w:rsidRPr="003C3761" w:rsidRDefault="003C3761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761">
        <w:rPr>
          <w:rFonts w:ascii="Times New Roman" w:hAnsi="Times New Roman" w:cs="Times New Roman"/>
          <w:sz w:val="24"/>
          <w:szCs w:val="24"/>
        </w:rPr>
        <w:t>Признать, что результаты проверки достоверности предоставленных сведений о доходах, расходах, об имуществе и обязательствах имущественного характера, поданных муниципальными  служащими администрации сельского поселения Сосновка и членов их семей за 2018 год, являются достоверными и полными.</w:t>
      </w: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927CC"/>
    <w:rsid w:val="000A7039"/>
    <w:rsid w:val="0013040F"/>
    <w:rsid w:val="001A46F5"/>
    <w:rsid w:val="001D6A37"/>
    <w:rsid w:val="003A662E"/>
    <w:rsid w:val="003C3761"/>
    <w:rsid w:val="00480728"/>
    <w:rsid w:val="004C1664"/>
    <w:rsid w:val="005509BA"/>
    <w:rsid w:val="00562C7E"/>
    <w:rsid w:val="00684B40"/>
    <w:rsid w:val="00695DE4"/>
    <w:rsid w:val="006C2094"/>
    <w:rsid w:val="00787F4A"/>
    <w:rsid w:val="007A120B"/>
    <w:rsid w:val="007C095C"/>
    <w:rsid w:val="00817E42"/>
    <w:rsid w:val="00844B83"/>
    <w:rsid w:val="00915C7A"/>
    <w:rsid w:val="00926846"/>
    <w:rsid w:val="00953FD7"/>
    <w:rsid w:val="00992FAE"/>
    <w:rsid w:val="009B3BC1"/>
    <w:rsid w:val="00A653C5"/>
    <w:rsid w:val="00AE13E2"/>
    <w:rsid w:val="00C42B2F"/>
    <w:rsid w:val="00CF5A9A"/>
    <w:rsid w:val="00E54913"/>
    <w:rsid w:val="00E84BF5"/>
    <w:rsid w:val="00EB260B"/>
    <w:rsid w:val="00F6559B"/>
    <w:rsid w:val="00F9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13</cp:revision>
  <dcterms:created xsi:type="dcterms:W3CDTF">2016-04-01T09:09:00Z</dcterms:created>
  <dcterms:modified xsi:type="dcterms:W3CDTF">2019-09-23T06:10:00Z</dcterms:modified>
</cp:coreProperties>
</file>